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2D4" w:rsidRDefault="002B52D4" w:rsidP="002B52D4">
      <w:pPr>
        <w:pStyle w:val="ConsPlusNormal"/>
        <w:tabs>
          <w:tab w:val="left" w:pos="3828"/>
        </w:tabs>
        <w:jc w:val="right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Cs/>
          <w:sz w:val="28"/>
          <w:szCs w:val="28"/>
        </w:rPr>
        <w:t>проект</w:t>
      </w:r>
    </w:p>
    <w:p w:rsidR="002B52D4" w:rsidRDefault="002B52D4" w:rsidP="002B52D4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B52D4" w:rsidRDefault="002B52D4" w:rsidP="002B52D4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23CF6" w:rsidRDefault="00B23CF6" w:rsidP="002B52D4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66AFD" w:rsidRDefault="002A2A6A" w:rsidP="004D29F6">
      <w:pPr>
        <w:pStyle w:val="ConsPlusNormal"/>
        <w:ind w:right="4818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A2A6A">
        <w:rPr>
          <w:rFonts w:ascii="Times New Roman" w:hAnsi="Times New Roman" w:cs="Times New Roman"/>
          <w:bCs/>
          <w:sz w:val="28"/>
          <w:szCs w:val="28"/>
        </w:rPr>
        <w:t>О внесении изменени</w:t>
      </w:r>
      <w:r w:rsidR="00B77F9C">
        <w:rPr>
          <w:rFonts w:ascii="Times New Roman" w:hAnsi="Times New Roman" w:cs="Times New Roman"/>
          <w:bCs/>
          <w:sz w:val="28"/>
          <w:szCs w:val="28"/>
        </w:rPr>
        <w:t>й</w:t>
      </w:r>
      <w:r w:rsidRPr="002A2A6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D29F6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Pr="002A2A6A">
        <w:rPr>
          <w:rFonts w:ascii="Times New Roman" w:hAnsi="Times New Roman" w:cs="Times New Roman"/>
          <w:bCs/>
          <w:sz w:val="28"/>
          <w:szCs w:val="28"/>
        </w:rPr>
        <w:t>постановление</w:t>
      </w:r>
      <w:r w:rsidR="0076390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A2A6A">
        <w:rPr>
          <w:rFonts w:ascii="Times New Roman" w:hAnsi="Times New Roman" w:cs="Times New Roman"/>
          <w:bCs/>
          <w:sz w:val="28"/>
          <w:szCs w:val="28"/>
        </w:rPr>
        <w:t>Кабинета Министров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A2A6A">
        <w:rPr>
          <w:rFonts w:ascii="Times New Roman" w:hAnsi="Times New Roman" w:cs="Times New Roman"/>
          <w:bCs/>
          <w:sz w:val="28"/>
          <w:szCs w:val="28"/>
        </w:rPr>
        <w:t xml:space="preserve">Республики Татарстан от 01.12.2018 </w:t>
      </w:r>
      <w:r>
        <w:rPr>
          <w:rFonts w:ascii="Times New Roman" w:hAnsi="Times New Roman" w:cs="Times New Roman"/>
          <w:bCs/>
          <w:sz w:val="28"/>
          <w:szCs w:val="28"/>
        </w:rPr>
        <w:t>№</w:t>
      </w:r>
      <w:r w:rsidRPr="002A2A6A">
        <w:rPr>
          <w:rFonts w:ascii="Times New Roman" w:hAnsi="Times New Roman" w:cs="Times New Roman"/>
          <w:bCs/>
          <w:sz w:val="28"/>
          <w:szCs w:val="28"/>
        </w:rPr>
        <w:t xml:space="preserve"> 1073 </w:t>
      </w:r>
      <w:r>
        <w:rPr>
          <w:rFonts w:ascii="Times New Roman" w:hAnsi="Times New Roman" w:cs="Times New Roman"/>
          <w:bCs/>
          <w:sz w:val="28"/>
          <w:szCs w:val="28"/>
        </w:rPr>
        <w:t>«О</w:t>
      </w:r>
      <w:r w:rsidRPr="002A2A6A">
        <w:rPr>
          <w:rFonts w:ascii="Times New Roman" w:hAnsi="Times New Roman" w:cs="Times New Roman"/>
          <w:bCs/>
          <w:sz w:val="28"/>
          <w:szCs w:val="28"/>
        </w:rPr>
        <w:t xml:space="preserve"> нормативном</w:t>
      </w:r>
      <w:r>
        <w:rPr>
          <w:rFonts w:ascii="Times New Roman" w:hAnsi="Times New Roman" w:cs="Times New Roman"/>
          <w:bCs/>
          <w:sz w:val="28"/>
          <w:szCs w:val="28"/>
        </w:rPr>
        <w:t xml:space="preserve"> к</w:t>
      </w:r>
      <w:r w:rsidRPr="002A2A6A">
        <w:rPr>
          <w:rFonts w:ascii="Times New Roman" w:hAnsi="Times New Roman" w:cs="Times New Roman"/>
          <w:bCs/>
          <w:sz w:val="28"/>
          <w:szCs w:val="28"/>
        </w:rPr>
        <w:t>оличестве, пробеге и затратах на текущее содержание</w:t>
      </w:r>
      <w:r>
        <w:rPr>
          <w:rFonts w:ascii="Times New Roman" w:hAnsi="Times New Roman" w:cs="Times New Roman"/>
          <w:bCs/>
          <w:sz w:val="28"/>
          <w:szCs w:val="28"/>
        </w:rPr>
        <w:t xml:space="preserve"> т</w:t>
      </w:r>
      <w:r w:rsidRPr="002A2A6A">
        <w:rPr>
          <w:rFonts w:ascii="Times New Roman" w:hAnsi="Times New Roman" w:cs="Times New Roman"/>
          <w:bCs/>
          <w:sz w:val="28"/>
          <w:szCs w:val="28"/>
        </w:rPr>
        <w:t>ранспортных средств, обслуживающих органы государственной</w:t>
      </w:r>
      <w:r>
        <w:rPr>
          <w:rFonts w:ascii="Times New Roman" w:hAnsi="Times New Roman" w:cs="Times New Roman"/>
          <w:bCs/>
          <w:sz w:val="28"/>
          <w:szCs w:val="28"/>
        </w:rPr>
        <w:t xml:space="preserve"> в</w:t>
      </w:r>
      <w:r w:rsidRPr="002A2A6A">
        <w:rPr>
          <w:rFonts w:ascii="Times New Roman" w:hAnsi="Times New Roman" w:cs="Times New Roman"/>
          <w:bCs/>
          <w:sz w:val="28"/>
          <w:szCs w:val="28"/>
        </w:rPr>
        <w:t>ласти Республики Татарстан и подведомственные</w:t>
      </w:r>
      <w:r>
        <w:rPr>
          <w:rFonts w:ascii="Times New Roman" w:hAnsi="Times New Roman" w:cs="Times New Roman"/>
          <w:bCs/>
          <w:sz w:val="28"/>
          <w:szCs w:val="28"/>
        </w:rPr>
        <w:t xml:space="preserve"> и</w:t>
      </w:r>
      <w:r w:rsidRPr="002A2A6A">
        <w:rPr>
          <w:rFonts w:ascii="Times New Roman" w:hAnsi="Times New Roman" w:cs="Times New Roman"/>
          <w:bCs/>
          <w:sz w:val="28"/>
          <w:szCs w:val="28"/>
        </w:rPr>
        <w:t xml:space="preserve">м учреждения, и признании </w:t>
      </w:r>
      <w:proofErr w:type="gramStart"/>
      <w:r w:rsidRPr="002A2A6A">
        <w:rPr>
          <w:rFonts w:ascii="Times New Roman" w:hAnsi="Times New Roman" w:cs="Times New Roman"/>
          <w:bCs/>
          <w:sz w:val="28"/>
          <w:szCs w:val="28"/>
        </w:rPr>
        <w:t>утратившими</w:t>
      </w:r>
      <w:proofErr w:type="gramEnd"/>
      <w:r w:rsidRPr="002A2A6A">
        <w:rPr>
          <w:rFonts w:ascii="Times New Roman" w:hAnsi="Times New Roman" w:cs="Times New Roman"/>
          <w:bCs/>
          <w:sz w:val="28"/>
          <w:szCs w:val="28"/>
        </w:rPr>
        <w:t xml:space="preserve"> силу отдельных актов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A2A6A">
        <w:rPr>
          <w:rFonts w:ascii="Times New Roman" w:hAnsi="Times New Roman" w:cs="Times New Roman"/>
          <w:bCs/>
          <w:sz w:val="28"/>
          <w:szCs w:val="28"/>
        </w:rPr>
        <w:t>Кабинета Министров Республики Татарстан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</w:p>
    <w:p w:rsidR="007E5412" w:rsidRDefault="007E5412" w:rsidP="007E5412">
      <w:pPr>
        <w:pStyle w:val="ConsPlusNormal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5F0D40" w:rsidRPr="007E5412" w:rsidRDefault="005F0D40" w:rsidP="007E5412">
      <w:pPr>
        <w:pStyle w:val="ConsPlusNormal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566AFD" w:rsidRPr="007E5412" w:rsidRDefault="00566AFD" w:rsidP="00841857">
      <w:pPr>
        <w:pStyle w:val="ConsPlusNormal"/>
        <w:ind w:firstLine="709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7E5412">
        <w:rPr>
          <w:rFonts w:ascii="Times New Roman" w:hAnsi="Times New Roman" w:cs="Times New Roman"/>
          <w:bCs/>
          <w:sz w:val="28"/>
          <w:szCs w:val="28"/>
        </w:rPr>
        <w:t xml:space="preserve">Кабинет Министров Республики Татарстан </w:t>
      </w:r>
      <w:r w:rsidR="000322D3" w:rsidRPr="007E5412">
        <w:rPr>
          <w:rFonts w:ascii="Times New Roman" w:hAnsi="Times New Roman" w:cs="Times New Roman"/>
          <w:bCs/>
          <w:sz w:val="28"/>
          <w:szCs w:val="28"/>
        </w:rPr>
        <w:t>ПОСТАНОВЛЯЕТ</w:t>
      </w:r>
      <w:r w:rsidRPr="007E5412">
        <w:rPr>
          <w:rFonts w:ascii="Times New Roman" w:hAnsi="Times New Roman" w:cs="Times New Roman"/>
          <w:bCs/>
          <w:sz w:val="28"/>
          <w:szCs w:val="28"/>
        </w:rPr>
        <w:t>:</w:t>
      </w:r>
    </w:p>
    <w:p w:rsidR="00566AFD" w:rsidRPr="007E5412" w:rsidRDefault="00566AFD" w:rsidP="00841857">
      <w:pPr>
        <w:pStyle w:val="ConsPlusNormal"/>
        <w:ind w:firstLine="709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76390A" w:rsidRDefault="002A2A6A" w:rsidP="004D29F6">
      <w:pPr>
        <w:pStyle w:val="a3"/>
        <w:ind w:firstLine="709"/>
        <w:jc w:val="both"/>
        <w:rPr>
          <w:rFonts w:eastAsiaTheme="minorEastAsia"/>
          <w:bCs/>
          <w:sz w:val="28"/>
          <w:szCs w:val="28"/>
          <w:lang w:eastAsia="ru-RU"/>
        </w:rPr>
      </w:pPr>
      <w:proofErr w:type="gramStart"/>
      <w:r w:rsidRPr="002A2A6A">
        <w:rPr>
          <w:rFonts w:eastAsiaTheme="minorEastAsia"/>
          <w:bCs/>
          <w:sz w:val="28"/>
          <w:szCs w:val="28"/>
          <w:lang w:eastAsia="ru-RU"/>
        </w:rPr>
        <w:t xml:space="preserve">Внести </w:t>
      </w:r>
      <w:r w:rsidR="004D29F6">
        <w:rPr>
          <w:rFonts w:eastAsiaTheme="minorEastAsia"/>
          <w:bCs/>
          <w:sz w:val="28"/>
          <w:szCs w:val="28"/>
          <w:lang w:eastAsia="ru-RU"/>
        </w:rPr>
        <w:t xml:space="preserve">в </w:t>
      </w:r>
      <w:r w:rsidR="0076390A" w:rsidRPr="002A2A6A">
        <w:rPr>
          <w:rFonts w:eastAsiaTheme="minorHAnsi"/>
          <w:sz w:val="28"/>
          <w:szCs w:val="28"/>
          <w:lang w:eastAsia="en-US"/>
        </w:rPr>
        <w:t>постановление</w:t>
      </w:r>
      <w:r w:rsidR="0076390A" w:rsidRPr="004D29F6">
        <w:rPr>
          <w:rFonts w:eastAsiaTheme="minorEastAsia"/>
          <w:bCs/>
          <w:sz w:val="28"/>
          <w:szCs w:val="28"/>
          <w:lang w:eastAsia="ru-RU"/>
        </w:rPr>
        <w:t xml:space="preserve"> </w:t>
      </w:r>
      <w:r w:rsidR="0076390A" w:rsidRPr="002A2A6A">
        <w:rPr>
          <w:rFonts w:eastAsiaTheme="minorEastAsia"/>
          <w:bCs/>
          <w:sz w:val="28"/>
          <w:szCs w:val="28"/>
          <w:lang w:eastAsia="ru-RU"/>
        </w:rPr>
        <w:t xml:space="preserve">Кабинета Министров Республики Татарстан </w:t>
      </w:r>
      <w:r w:rsidR="0076390A">
        <w:rPr>
          <w:rFonts w:eastAsiaTheme="minorEastAsia"/>
          <w:bCs/>
          <w:sz w:val="28"/>
          <w:szCs w:val="28"/>
          <w:lang w:eastAsia="ru-RU"/>
        </w:rPr>
        <w:br/>
      </w:r>
      <w:r w:rsidR="0076390A" w:rsidRPr="002A2A6A">
        <w:rPr>
          <w:rFonts w:eastAsiaTheme="minorEastAsia"/>
          <w:bCs/>
          <w:sz w:val="28"/>
          <w:szCs w:val="28"/>
          <w:lang w:eastAsia="ru-RU"/>
        </w:rPr>
        <w:t xml:space="preserve">от 01.12.2018 </w:t>
      </w:r>
      <w:r w:rsidR="0076390A">
        <w:rPr>
          <w:rFonts w:eastAsiaTheme="minorEastAsia"/>
          <w:bCs/>
          <w:sz w:val="28"/>
          <w:szCs w:val="28"/>
          <w:lang w:eastAsia="ru-RU"/>
        </w:rPr>
        <w:t>№</w:t>
      </w:r>
      <w:r w:rsidR="0076390A" w:rsidRPr="002A2A6A">
        <w:rPr>
          <w:rFonts w:eastAsiaTheme="minorEastAsia"/>
          <w:bCs/>
          <w:sz w:val="28"/>
          <w:szCs w:val="28"/>
          <w:lang w:eastAsia="ru-RU"/>
        </w:rPr>
        <w:t xml:space="preserve"> 1073</w:t>
      </w:r>
      <w:r w:rsidR="0076390A">
        <w:rPr>
          <w:rFonts w:eastAsiaTheme="minorEastAsia"/>
          <w:bCs/>
          <w:sz w:val="28"/>
          <w:szCs w:val="28"/>
          <w:lang w:eastAsia="ru-RU"/>
        </w:rPr>
        <w:t xml:space="preserve"> «</w:t>
      </w:r>
      <w:r w:rsidR="0076390A" w:rsidRPr="002A2A6A">
        <w:rPr>
          <w:rFonts w:eastAsiaTheme="minorEastAsia"/>
          <w:bCs/>
          <w:sz w:val="28"/>
          <w:szCs w:val="28"/>
          <w:lang w:eastAsia="ru-RU"/>
        </w:rPr>
        <w:t>О нормативном количестве, пробеге и затратах на текущее содержание транспортных средств, обслуживающих органы государственной власти Республики Татарстан и подведомственные им учреждения, и признании утратившими силу отдельных актов Кабинета Министров Республики Татарстан</w:t>
      </w:r>
      <w:r w:rsidR="0076390A">
        <w:rPr>
          <w:rFonts w:eastAsiaTheme="minorEastAsia"/>
          <w:bCs/>
          <w:sz w:val="28"/>
          <w:szCs w:val="28"/>
          <w:lang w:eastAsia="ru-RU"/>
        </w:rPr>
        <w:t xml:space="preserve">» </w:t>
      </w:r>
      <w:r w:rsidR="006F2618">
        <w:rPr>
          <w:rFonts w:eastAsiaTheme="minorEastAsia"/>
          <w:bCs/>
          <w:sz w:val="28"/>
          <w:szCs w:val="28"/>
          <w:lang w:eastAsia="ru-RU"/>
        </w:rPr>
        <w:br/>
      </w:r>
      <w:r w:rsidR="0076390A" w:rsidRPr="002A2A6A">
        <w:rPr>
          <w:rFonts w:eastAsiaTheme="minorEastAsia"/>
          <w:bCs/>
          <w:sz w:val="28"/>
          <w:szCs w:val="28"/>
          <w:lang w:eastAsia="ru-RU"/>
        </w:rPr>
        <w:t xml:space="preserve">(с изменениями, внесенными постановлениями Кабинета Министров Республики Татарстан от 07.03.2019 </w:t>
      </w:r>
      <w:r w:rsidR="0076390A">
        <w:rPr>
          <w:rFonts w:eastAsiaTheme="minorEastAsia"/>
          <w:bCs/>
          <w:sz w:val="28"/>
          <w:szCs w:val="28"/>
          <w:lang w:eastAsia="ru-RU"/>
        </w:rPr>
        <w:t>№</w:t>
      </w:r>
      <w:r w:rsidR="0076390A" w:rsidRPr="002A2A6A">
        <w:rPr>
          <w:rFonts w:eastAsiaTheme="minorEastAsia"/>
          <w:bCs/>
          <w:sz w:val="28"/>
          <w:szCs w:val="28"/>
          <w:lang w:eastAsia="ru-RU"/>
        </w:rPr>
        <w:t xml:space="preserve"> 165, от 17.05.2019 </w:t>
      </w:r>
      <w:r w:rsidR="0076390A">
        <w:rPr>
          <w:rFonts w:eastAsiaTheme="minorEastAsia"/>
          <w:bCs/>
          <w:sz w:val="28"/>
          <w:szCs w:val="28"/>
          <w:lang w:eastAsia="ru-RU"/>
        </w:rPr>
        <w:t>№</w:t>
      </w:r>
      <w:r w:rsidR="0076390A" w:rsidRPr="002A2A6A">
        <w:rPr>
          <w:rFonts w:eastAsiaTheme="minorEastAsia"/>
          <w:bCs/>
          <w:sz w:val="28"/>
          <w:szCs w:val="28"/>
          <w:lang w:eastAsia="ru-RU"/>
        </w:rPr>
        <w:t xml:space="preserve"> 402, от 13.07.2019 </w:t>
      </w:r>
      <w:r w:rsidR="0076390A">
        <w:rPr>
          <w:rFonts w:eastAsiaTheme="minorEastAsia"/>
          <w:bCs/>
          <w:sz w:val="28"/>
          <w:szCs w:val="28"/>
          <w:lang w:eastAsia="ru-RU"/>
        </w:rPr>
        <w:t>№</w:t>
      </w:r>
      <w:r w:rsidR="0076390A" w:rsidRPr="002A2A6A">
        <w:rPr>
          <w:rFonts w:eastAsiaTheme="minorEastAsia"/>
          <w:bCs/>
          <w:sz w:val="28"/>
          <w:szCs w:val="28"/>
          <w:lang w:eastAsia="ru-RU"/>
        </w:rPr>
        <w:t xml:space="preserve"> 572, от 02.11.2019</w:t>
      </w:r>
      <w:proofErr w:type="gramEnd"/>
      <w:r w:rsidR="0076390A" w:rsidRPr="002A2A6A">
        <w:rPr>
          <w:rFonts w:eastAsiaTheme="minorEastAsia"/>
          <w:bCs/>
          <w:sz w:val="28"/>
          <w:szCs w:val="28"/>
          <w:lang w:eastAsia="ru-RU"/>
        </w:rPr>
        <w:t xml:space="preserve"> </w:t>
      </w:r>
      <w:r w:rsidR="0076390A">
        <w:rPr>
          <w:rFonts w:eastAsiaTheme="minorEastAsia"/>
          <w:bCs/>
          <w:sz w:val="28"/>
          <w:szCs w:val="28"/>
          <w:lang w:eastAsia="ru-RU"/>
        </w:rPr>
        <w:t>№</w:t>
      </w:r>
      <w:r w:rsidR="0076390A" w:rsidRPr="002A2A6A">
        <w:rPr>
          <w:rFonts w:eastAsiaTheme="minorEastAsia"/>
          <w:bCs/>
          <w:sz w:val="28"/>
          <w:szCs w:val="28"/>
          <w:lang w:eastAsia="ru-RU"/>
        </w:rPr>
        <w:t xml:space="preserve"> </w:t>
      </w:r>
      <w:proofErr w:type="gramStart"/>
      <w:r w:rsidR="0076390A" w:rsidRPr="002A2A6A">
        <w:rPr>
          <w:rFonts w:eastAsiaTheme="minorEastAsia"/>
          <w:bCs/>
          <w:sz w:val="28"/>
          <w:szCs w:val="28"/>
          <w:lang w:eastAsia="ru-RU"/>
        </w:rPr>
        <w:t xml:space="preserve">1006, от 18.02.2020 </w:t>
      </w:r>
      <w:r w:rsidR="0076390A">
        <w:rPr>
          <w:rFonts w:eastAsiaTheme="minorEastAsia"/>
          <w:bCs/>
          <w:sz w:val="28"/>
          <w:szCs w:val="28"/>
          <w:lang w:eastAsia="ru-RU"/>
        </w:rPr>
        <w:t>№</w:t>
      </w:r>
      <w:r w:rsidR="0076390A" w:rsidRPr="002A2A6A">
        <w:rPr>
          <w:rFonts w:eastAsiaTheme="minorEastAsia"/>
          <w:bCs/>
          <w:sz w:val="28"/>
          <w:szCs w:val="28"/>
          <w:lang w:eastAsia="ru-RU"/>
        </w:rPr>
        <w:t xml:space="preserve"> 123, от 27.04.2020 </w:t>
      </w:r>
      <w:r w:rsidR="0076390A">
        <w:rPr>
          <w:rFonts w:eastAsiaTheme="minorEastAsia"/>
          <w:bCs/>
          <w:sz w:val="28"/>
          <w:szCs w:val="28"/>
          <w:lang w:eastAsia="ru-RU"/>
        </w:rPr>
        <w:t>№</w:t>
      </w:r>
      <w:r w:rsidR="0076390A" w:rsidRPr="002A2A6A">
        <w:rPr>
          <w:rFonts w:eastAsiaTheme="minorEastAsia"/>
          <w:bCs/>
          <w:sz w:val="28"/>
          <w:szCs w:val="28"/>
          <w:lang w:eastAsia="ru-RU"/>
        </w:rPr>
        <w:t xml:space="preserve"> 331, от 09.06.2020 </w:t>
      </w:r>
      <w:r w:rsidR="0076390A">
        <w:rPr>
          <w:rFonts w:eastAsiaTheme="minorEastAsia"/>
          <w:bCs/>
          <w:sz w:val="28"/>
          <w:szCs w:val="28"/>
          <w:lang w:eastAsia="ru-RU"/>
        </w:rPr>
        <w:t>№</w:t>
      </w:r>
      <w:r w:rsidR="0076390A" w:rsidRPr="002A2A6A">
        <w:rPr>
          <w:rFonts w:eastAsiaTheme="minorEastAsia"/>
          <w:bCs/>
          <w:sz w:val="28"/>
          <w:szCs w:val="28"/>
          <w:lang w:eastAsia="ru-RU"/>
        </w:rPr>
        <w:t xml:space="preserve"> 477, от 24.07.2020 </w:t>
      </w:r>
      <w:r w:rsidR="0076390A">
        <w:rPr>
          <w:rFonts w:eastAsiaTheme="minorEastAsia"/>
          <w:bCs/>
          <w:sz w:val="28"/>
          <w:szCs w:val="28"/>
          <w:lang w:eastAsia="ru-RU"/>
        </w:rPr>
        <w:t>№</w:t>
      </w:r>
      <w:r w:rsidR="0076390A" w:rsidRPr="002A2A6A">
        <w:rPr>
          <w:rFonts w:eastAsiaTheme="minorEastAsia"/>
          <w:bCs/>
          <w:sz w:val="28"/>
          <w:szCs w:val="28"/>
          <w:lang w:eastAsia="ru-RU"/>
        </w:rPr>
        <w:t xml:space="preserve"> 622, от 05.09.2020 </w:t>
      </w:r>
      <w:r w:rsidR="0076390A">
        <w:rPr>
          <w:rFonts w:eastAsiaTheme="minorEastAsia"/>
          <w:bCs/>
          <w:sz w:val="28"/>
          <w:szCs w:val="28"/>
          <w:lang w:eastAsia="ru-RU"/>
        </w:rPr>
        <w:t>№</w:t>
      </w:r>
      <w:r w:rsidR="0076390A" w:rsidRPr="002A2A6A">
        <w:rPr>
          <w:rFonts w:eastAsiaTheme="minorEastAsia"/>
          <w:bCs/>
          <w:sz w:val="28"/>
          <w:szCs w:val="28"/>
          <w:lang w:eastAsia="ru-RU"/>
        </w:rPr>
        <w:t xml:space="preserve"> 790, от 21.11.2020 </w:t>
      </w:r>
      <w:r w:rsidR="0076390A">
        <w:rPr>
          <w:rFonts w:eastAsiaTheme="minorEastAsia"/>
          <w:bCs/>
          <w:sz w:val="28"/>
          <w:szCs w:val="28"/>
          <w:lang w:eastAsia="ru-RU"/>
        </w:rPr>
        <w:t>№</w:t>
      </w:r>
      <w:r w:rsidR="0076390A" w:rsidRPr="002A2A6A">
        <w:rPr>
          <w:rFonts w:eastAsiaTheme="minorEastAsia"/>
          <w:bCs/>
          <w:sz w:val="28"/>
          <w:szCs w:val="28"/>
          <w:lang w:eastAsia="ru-RU"/>
        </w:rPr>
        <w:t xml:space="preserve"> 1042, от 30.12.2020 </w:t>
      </w:r>
      <w:r w:rsidR="006F2618">
        <w:rPr>
          <w:rFonts w:eastAsiaTheme="minorEastAsia"/>
          <w:bCs/>
          <w:sz w:val="28"/>
          <w:szCs w:val="28"/>
          <w:lang w:eastAsia="ru-RU"/>
        </w:rPr>
        <w:br/>
      </w:r>
      <w:r w:rsidR="0076390A">
        <w:rPr>
          <w:rFonts w:eastAsiaTheme="minorEastAsia"/>
          <w:bCs/>
          <w:sz w:val="28"/>
          <w:szCs w:val="28"/>
          <w:lang w:eastAsia="ru-RU"/>
        </w:rPr>
        <w:t>№</w:t>
      </w:r>
      <w:r w:rsidR="0076390A" w:rsidRPr="002A2A6A">
        <w:rPr>
          <w:rFonts w:eastAsiaTheme="minorEastAsia"/>
          <w:bCs/>
          <w:sz w:val="28"/>
          <w:szCs w:val="28"/>
          <w:lang w:eastAsia="ru-RU"/>
        </w:rPr>
        <w:t xml:space="preserve"> 1230, от 14.05.2021 </w:t>
      </w:r>
      <w:r w:rsidR="0076390A">
        <w:rPr>
          <w:rFonts w:eastAsiaTheme="minorEastAsia"/>
          <w:bCs/>
          <w:sz w:val="28"/>
          <w:szCs w:val="28"/>
          <w:lang w:eastAsia="ru-RU"/>
        </w:rPr>
        <w:t>№</w:t>
      </w:r>
      <w:r w:rsidR="0076390A" w:rsidRPr="002A2A6A">
        <w:rPr>
          <w:rFonts w:eastAsiaTheme="minorEastAsia"/>
          <w:bCs/>
          <w:sz w:val="28"/>
          <w:szCs w:val="28"/>
          <w:lang w:eastAsia="ru-RU"/>
        </w:rPr>
        <w:t xml:space="preserve"> 334, от 30.06.2021 </w:t>
      </w:r>
      <w:r w:rsidR="0076390A">
        <w:rPr>
          <w:rFonts w:eastAsiaTheme="minorEastAsia"/>
          <w:bCs/>
          <w:sz w:val="28"/>
          <w:szCs w:val="28"/>
          <w:lang w:eastAsia="ru-RU"/>
        </w:rPr>
        <w:t>№</w:t>
      </w:r>
      <w:r w:rsidR="0076390A" w:rsidRPr="002A2A6A">
        <w:rPr>
          <w:rFonts w:eastAsiaTheme="minorEastAsia"/>
          <w:bCs/>
          <w:sz w:val="28"/>
          <w:szCs w:val="28"/>
          <w:lang w:eastAsia="ru-RU"/>
        </w:rPr>
        <w:t xml:space="preserve"> 520, от 17.08.2021 </w:t>
      </w:r>
      <w:r w:rsidR="0076390A">
        <w:rPr>
          <w:rFonts w:eastAsiaTheme="minorEastAsia"/>
          <w:bCs/>
          <w:sz w:val="28"/>
          <w:szCs w:val="28"/>
          <w:lang w:eastAsia="ru-RU"/>
        </w:rPr>
        <w:t>№</w:t>
      </w:r>
      <w:r w:rsidR="0076390A" w:rsidRPr="002A2A6A">
        <w:rPr>
          <w:rFonts w:eastAsiaTheme="minorEastAsia"/>
          <w:bCs/>
          <w:sz w:val="28"/>
          <w:szCs w:val="28"/>
          <w:lang w:eastAsia="ru-RU"/>
        </w:rPr>
        <w:t xml:space="preserve"> 739, </w:t>
      </w:r>
      <w:r w:rsidR="006F2618">
        <w:rPr>
          <w:rFonts w:eastAsiaTheme="minorEastAsia"/>
          <w:bCs/>
          <w:sz w:val="28"/>
          <w:szCs w:val="28"/>
          <w:lang w:eastAsia="ru-RU"/>
        </w:rPr>
        <w:br/>
      </w:r>
      <w:r w:rsidR="0076390A" w:rsidRPr="002A2A6A">
        <w:rPr>
          <w:rFonts w:eastAsiaTheme="minorEastAsia"/>
          <w:bCs/>
          <w:sz w:val="28"/>
          <w:szCs w:val="28"/>
          <w:lang w:eastAsia="ru-RU"/>
        </w:rPr>
        <w:t xml:space="preserve">от 01.09.2021 </w:t>
      </w:r>
      <w:r w:rsidR="0076390A">
        <w:rPr>
          <w:rFonts w:eastAsiaTheme="minorEastAsia"/>
          <w:bCs/>
          <w:sz w:val="28"/>
          <w:szCs w:val="28"/>
          <w:lang w:eastAsia="ru-RU"/>
        </w:rPr>
        <w:t>№</w:t>
      </w:r>
      <w:r w:rsidR="0076390A" w:rsidRPr="002A2A6A">
        <w:rPr>
          <w:rFonts w:eastAsiaTheme="minorEastAsia"/>
          <w:bCs/>
          <w:sz w:val="28"/>
          <w:szCs w:val="28"/>
          <w:lang w:eastAsia="ru-RU"/>
        </w:rPr>
        <w:t xml:space="preserve"> 803, от 29.09.2021 </w:t>
      </w:r>
      <w:r w:rsidR="0076390A">
        <w:rPr>
          <w:rFonts w:eastAsiaTheme="minorEastAsia"/>
          <w:bCs/>
          <w:sz w:val="28"/>
          <w:szCs w:val="28"/>
          <w:lang w:eastAsia="ru-RU"/>
        </w:rPr>
        <w:t>№</w:t>
      </w:r>
      <w:r w:rsidR="0076390A" w:rsidRPr="002A2A6A">
        <w:rPr>
          <w:rFonts w:eastAsiaTheme="minorEastAsia"/>
          <w:bCs/>
          <w:sz w:val="28"/>
          <w:szCs w:val="28"/>
          <w:lang w:eastAsia="ru-RU"/>
        </w:rPr>
        <w:t xml:space="preserve"> 927, от 14.12.2021 </w:t>
      </w:r>
      <w:r w:rsidR="0076390A">
        <w:rPr>
          <w:rFonts w:eastAsiaTheme="minorEastAsia"/>
          <w:bCs/>
          <w:sz w:val="28"/>
          <w:szCs w:val="28"/>
          <w:lang w:eastAsia="ru-RU"/>
        </w:rPr>
        <w:t>№</w:t>
      </w:r>
      <w:r w:rsidR="0076390A" w:rsidRPr="002A2A6A">
        <w:rPr>
          <w:rFonts w:eastAsiaTheme="minorEastAsia"/>
          <w:bCs/>
          <w:sz w:val="28"/>
          <w:szCs w:val="28"/>
          <w:lang w:eastAsia="ru-RU"/>
        </w:rPr>
        <w:t xml:space="preserve"> 1229, от 30.12.2021 </w:t>
      </w:r>
      <w:r w:rsidR="0076390A">
        <w:rPr>
          <w:rFonts w:eastAsiaTheme="minorEastAsia"/>
          <w:bCs/>
          <w:sz w:val="28"/>
          <w:szCs w:val="28"/>
          <w:lang w:eastAsia="ru-RU"/>
        </w:rPr>
        <w:t>№</w:t>
      </w:r>
      <w:r w:rsidR="0076390A" w:rsidRPr="002A2A6A">
        <w:rPr>
          <w:rFonts w:eastAsiaTheme="minorEastAsia"/>
          <w:bCs/>
          <w:sz w:val="28"/>
          <w:szCs w:val="28"/>
          <w:lang w:eastAsia="ru-RU"/>
        </w:rPr>
        <w:t xml:space="preserve"> 1357, от 24.02.2022 </w:t>
      </w:r>
      <w:r w:rsidR="0076390A">
        <w:rPr>
          <w:rFonts w:eastAsiaTheme="minorEastAsia"/>
          <w:bCs/>
          <w:sz w:val="28"/>
          <w:szCs w:val="28"/>
          <w:lang w:eastAsia="ru-RU"/>
        </w:rPr>
        <w:t>№</w:t>
      </w:r>
      <w:r w:rsidR="0076390A" w:rsidRPr="002A2A6A">
        <w:rPr>
          <w:rFonts w:eastAsiaTheme="minorEastAsia"/>
          <w:bCs/>
          <w:sz w:val="28"/>
          <w:szCs w:val="28"/>
          <w:lang w:eastAsia="ru-RU"/>
        </w:rPr>
        <w:t xml:space="preserve"> 160, от 23.03.2022 </w:t>
      </w:r>
      <w:r w:rsidR="0076390A">
        <w:rPr>
          <w:rFonts w:eastAsiaTheme="minorEastAsia"/>
          <w:bCs/>
          <w:sz w:val="28"/>
          <w:szCs w:val="28"/>
          <w:lang w:eastAsia="ru-RU"/>
        </w:rPr>
        <w:t>№</w:t>
      </w:r>
      <w:r w:rsidR="0076390A" w:rsidRPr="002A2A6A">
        <w:rPr>
          <w:rFonts w:eastAsiaTheme="minorEastAsia"/>
          <w:bCs/>
          <w:sz w:val="28"/>
          <w:szCs w:val="28"/>
          <w:lang w:eastAsia="ru-RU"/>
        </w:rPr>
        <w:t xml:space="preserve"> 259, от 07.04.2022 </w:t>
      </w:r>
      <w:r w:rsidR="0076390A">
        <w:rPr>
          <w:rFonts w:eastAsiaTheme="minorEastAsia"/>
          <w:bCs/>
          <w:sz w:val="28"/>
          <w:szCs w:val="28"/>
          <w:lang w:eastAsia="ru-RU"/>
        </w:rPr>
        <w:t>№</w:t>
      </w:r>
      <w:r w:rsidR="0076390A" w:rsidRPr="002A2A6A">
        <w:rPr>
          <w:rFonts w:eastAsiaTheme="minorEastAsia"/>
          <w:bCs/>
          <w:sz w:val="28"/>
          <w:szCs w:val="28"/>
          <w:lang w:eastAsia="ru-RU"/>
        </w:rPr>
        <w:t xml:space="preserve"> 323, от 11.04.2022 </w:t>
      </w:r>
      <w:r w:rsidR="0076390A">
        <w:rPr>
          <w:rFonts w:eastAsiaTheme="minorEastAsia"/>
          <w:bCs/>
          <w:sz w:val="28"/>
          <w:szCs w:val="28"/>
          <w:lang w:eastAsia="ru-RU"/>
        </w:rPr>
        <w:t>№</w:t>
      </w:r>
      <w:r w:rsidR="0076390A" w:rsidRPr="002A2A6A">
        <w:rPr>
          <w:rFonts w:eastAsiaTheme="minorEastAsia"/>
          <w:bCs/>
          <w:sz w:val="28"/>
          <w:szCs w:val="28"/>
          <w:lang w:eastAsia="ru-RU"/>
        </w:rPr>
        <w:t xml:space="preserve"> 345</w:t>
      </w:r>
      <w:r w:rsidR="0076390A">
        <w:rPr>
          <w:rFonts w:eastAsiaTheme="minorEastAsia"/>
          <w:bCs/>
          <w:sz w:val="28"/>
          <w:szCs w:val="28"/>
          <w:lang w:eastAsia="ru-RU"/>
        </w:rPr>
        <w:t>, от 13.08.2022 № 806,</w:t>
      </w:r>
      <w:r w:rsidR="0076390A" w:rsidRPr="002A2A6A">
        <w:rPr>
          <w:rFonts w:eastAsiaTheme="minorEastAsia"/>
          <w:bCs/>
          <w:sz w:val="28"/>
          <w:szCs w:val="28"/>
          <w:lang w:eastAsia="ru-RU"/>
        </w:rPr>
        <w:t>от 26.08.2022</w:t>
      </w:r>
      <w:proofErr w:type="gramEnd"/>
      <w:r w:rsidR="0076390A" w:rsidRPr="002A2A6A">
        <w:rPr>
          <w:rFonts w:eastAsiaTheme="minorEastAsia"/>
          <w:bCs/>
          <w:sz w:val="28"/>
          <w:szCs w:val="28"/>
          <w:lang w:eastAsia="ru-RU"/>
        </w:rPr>
        <w:t xml:space="preserve"> </w:t>
      </w:r>
      <w:r w:rsidR="0076390A">
        <w:rPr>
          <w:rFonts w:eastAsiaTheme="minorEastAsia"/>
          <w:bCs/>
          <w:sz w:val="28"/>
          <w:szCs w:val="28"/>
          <w:lang w:eastAsia="ru-RU"/>
        </w:rPr>
        <w:t>№</w:t>
      </w:r>
      <w:r w:rsidR="0076390A" w:rsidRPr="002A2A6A">
        <w:rPr>
          <w:rFonts w:eastAsiaTheme="minorEastAsia"/>
          <w:bCs/>
          <w:sz w:val="28"/>
          <w:szCs w:val="28"/>
          <w:lang w:eastAsia="ru-RU"/>
        </w:rPr>
        <w:t xml:space="preserve"> </w:t>
      </w:r>
      <w:proofErr w:type="gramStart"/>
      <w:r w:rsidR="0076390A" w:rsidRPr="002A2A6A">
        <w:rPr>
          <w:rFonts w:eastAsiaTheme="minorEastAsia"/>
          <w:bCs/>
          <w:sz w:val="28"/>
          <w:szCs w:val="28"/>
          <w:lang w:eastAsia="ru-RU"/>
        </w:rPr>
        <w:t xml:space="preserve">901, от 05.09.2022 </w:t>
      </w:r>
      <w:r w:rsidR="0076390A">
        <w:rPr>
          <w:rFonts w:eastAsiaTheme="minorEastAsia"/>
          <w:bCs/>
          <w:sz w:val="28"/>
          <w:szCs w:val="28"/>
          <w:lang w:eastAsia="ru-RU"/>
        </w:rPr>
        <w:t>№</w:t>
      </w:r>
      <w:r w:rsidR="0076390A" w:rsidRPr="002A2A6A">
        <w:rPr>
          <w:rFonts w:eastAsiaTheme="minorEastAsia"/>
          <w:bCs/>
          <w:sz w:val="28"/>
          <w:szCs w:val="28"/>
          <w:lang w:eastAsia="ru-RU"/>
        </w:rPr>
        <w:t xml:space="preserve"> 960, от 06.10.2022 </w:t>
      </w:r>
      <w:r w:rsidR="0076390A">
        <w:rPr>
          <w:rFonts w:eastAsiaTheme="minorEastAsia"/>
          <w:bCs/>
          <w:sz w:val="28"/>
          <w:szCs w:val="28"/>
          <w:lang w:eastAsia="ru-RU"/>
        </w:rPr>
        <w:t xml:space="preserve">№ 1077, </w:t>
      </w:r>
      <w:r w:rsidR="0076390A" w:rsidRPr="002A2A6A">
        <w:rPr>
          <w:rFonts w:eastAsiaTheme="minorEastAsia"/>
          <w:bCs/>
          <w:sz w:val="28"/>
          <w:szCs w:val="28"/>
          <w:lang w:eastAsia="ru-RU"/>
        </w:rPr>
        <w:t xml:space="preserve">от 10.10.2022 </w:t>
      </w:r>
      <w:r w:rsidR="0076390A">
        <w:rPr>
          <w:rFonts w:eastAsiaTheme="minorEastAsia"/>
          <w:bCs/>
          <w:sz w:val="28"/>
          <w:szCs w:val="28"/>
          <w:lang w:eastAsia="ru-RU"/>
        </w:rPr>
        <w:t>№</w:t>
      </w:r>
      <w:r w:rsidR="0076390A" w:rsidRPr="002A2A6A">
        <w:rPr>
          <w:rFonts w:eastAsiaTheme="minorEastAsia"/>
          <w:bCs/>
          <w:sz w:val="28"/>
          <w:szCs w:val="28"/>
          <w:lang w:eastAsia="ru-RU"/>
        </w:rPr>
        <w:t xml:space="preserve"> 1088, от 28.11.2022 </w:t>
      </w:r>
      <w:r w:rsidR="0076390A">
        <w:rPr>
          <w:rFonts w:eastAsiaTheme="minorEastAsia"/>
          <w:bCs/>
          <w:sz w:val="28"/>
          <w:szCs w:val="28"/>
          <w:lang w:eastAsia="ru-RU"/>
        </w:rPr>
        <w:t>№</w:t>
      </w:r>
      <w:r w:rsidR="0076390A" w:rsidRPr="002A2A6A">
        <w:rPr>
          <w:rFonts w:eastAsiaTheme="minorEastAsia"/>
          <w:bCs/>
          <w:sz w:val="28"/>
          <w:szCs w:val="28"/>
          <w:lang w:eastAsia="ru-RU"/>
        </w:rPr>
        <w:t xml:space="preserve"> 1265, от 03.02.2023 </w:t>
      </w:r>
      <w:r w:rsidR="0076390A">
        <w:rPr>
          <w:rFonts w:eastAsiaTheme="minorEastAsia"/>
          <w:bCs/>
          <w:sz w:val="28"/>
          <w:szCs w:val="28"/>
          <w:lang w:eastAsia="ru-RU"/>
        </w:rPr>
        <w:t xml:space="preserve">№ 93, </w:t>
      </w:r>
      <w:r w:rsidR="006F2618">
        <w:rPr>
          <w:rFonts w:eastAsiaTheme="minorEastAsia"/>
          <w:bCs/>
          <w:sz w:val="28"/>
          <w:szCs w:val="28"/>
          <w:lang w:eastAsia="ru-RU"/>
        </w:rPr>
        <w:br/>
      </w:r>
      <w:r w:rsidR="0076390A" w:rsidRPr="002A2A6A">
        <w:rPr>
          <w:rFonts w:eastAsiaTheme="minorEastAsia"/>
          <w:bCs/>
          <w:sz w:val="28"/>
          <w:szCs w:val="28"/>
          <w:lang w:eastAsia="ru-RU"/>
        </w:rPr>
        <w:t xml:space="preserve">от 14.02.2023 </w:t>
      </w:r>
      <w:r w:rsidR="0076390A">
        <w:rPr>
          <w:rFonts w:eastAsiaTheme="minorEastAsia"/>
          <w:bCs/>
          <w:sz w:val="28"/>
          <w:szCs w:val="28"/>
          <w:lang w:eastAsia="ru-RU"/>
        </w:rPr>
        <w:t>№</w:t>
      </w:r>
      <w:r w:rsidR="0076390A" w:rsidRPr="002A2A6A">
        <w:rPr>
          <w:rFonts w:eastAsiaTheme="minorEastAsia"/>
          <w:bCs/>
          <w:sz w:val="28"/>
          <w:szCs w:val="28"/>
          <w:lang w:eastAsia="ru-RU"/>
        </w:rPr>
        <w:t xml:space="preserve"> 144, от 20.03.2023 </w:t>
      </w:r>
      <w:r w:rsidR="0076390A">
        <w:rPr>
          <w:rFonts w:eastAsiaTheme="minorEastAsia"/>
          <w:bCs/>
          <w:sz w:val="28"/>
          <w:szCs w:val="28"/>
          <w:lang w:eastAsia="ru-RU"/>
        </w:rPr>
        <w:t>№</w:t>
      </w:r>
      <w:r w:rsidR="0076390A" w:rsidRPr="002A2A6A">
        <w:rPr>
          <w:rFonts w:eastAsiaTheme="minorEastAsia"/>
          <w:bCs/>
          <w:sz w:val="28"/>
          <w:szCs w:val="28"/>
          <w:lang w:eastAsia="ru-RU"/>
        </w:rPr>
        <w:t xml:space="preserve"> 283, от 27.04.2023 </w:t>
      </w:r>
      <w:r w:rsidR="0076390A">
        <w:rPr>
          <w:rFonts w:eastAsiaTheme="minorEastAsia"/>
          <w:bCs/>
          <w:sz w:val="28"/>
          <w:szCs w:val="28"/>
          <w:lang w:eastAsia="ru-RU"/>
        </w:rPr>
        <w:t>№</w:t>
      </w:r>
      <w:r w:rsidR="0076390A" w:rsidRPr="002A2A6A">
        <w:rPr>
          <w:rFonts w:eastAsiaTheme="minorEastAsia"/>
          <w:bCs/>
          <w:sz w:val="28"/>
          <w:szCs w:val="28"/>
          <w:lang w:eastAsia="ru-RU"/>
        </w:rPr>
        <w:t xml:space="preserve"> 536)</w:t>
      </w:r>
      <w:r w:rsidR="0076390A">
        <w:rPr>
          <w:rFonts w:eastAsiaTheme="minorEastAsia"/>
          <w:bCs/>
          <w:sz w:val="28"/>
          <w:szCs w:val="28"/>
          <w:lang w:eastAsia="ru-RU"/>
        </w:rPr>
        <w:t xml:space="preserve"> следующие изменения:</w:t>
      </w:r>
      <w:proofErr w:type="gramEnd"/>
    </w:p>
    <w:p w:rsidR="0076390A" w:rsidRDefault="0076390A" w:rsidP="004D29F6">
      <w:pPr>
        <w:pStyle w:val="a3"/>
        <w:ind w:firstLine="709"/>
        <w:jc w:val="both"/>
        <w:rPr>
          <w:rFonts w:eastAsiaTheme="minorEastAsia"/>
          <w:bCs/>
          <w:sz w:val="28"/>
          <w:szCs w:val="28"/>
          <w:lang w:eastAsia="ru-RU"/>
        </w:rPr>
      </w:pPr>
      <w:r>
        <w:rPr>
          <w:rFonts w:eastAsiaTheme="minorEastAsia"/>
          <w:bCs/>
          <w:sz w:val="28"/>
          <w:szCs w:val="28"/>
          <w:lang w:eastAsia="ru-RU"/>
        </w:rPr>
        <w:t xml:space="preserve">абзац </w:t>
      </w:r>
      <w:r w:rsidR="005F0D40">
        <w:rPr>
          <w:rFonts w:eastAsiaTheme="minorEastAsia"/>
          <w:bCs/>
          <w:sz w:val="28"/>
          <w:szCs w:val="28"/>
          <w:lang w:eastAsia="ru-RU"/>
        </w:rPr>
        <w:t>двадцатый</w:t>
      </w:r>
      <w:r>
        <w:rPr>
          <w:rFonts w:eastAsiaTheme="minorEastAsia"/>
          <w:bCs/>
          <w:sz w:val="28"/>
          <w:szCs w:val="28"/>
          <w:lang w:eastAsia="ru-RU"/>
        </w:rPr>
        <w:t xml:space="preserve"> пункта 1 дополнить словами «</w:t>
      </w:r>
      <w:r w:rsidRPr="0076390A">
        <w:rPr>
          <w:rFonts w:eastAsiaTheme="minorEastAsia"/>
          <w:bCs/>
          <w:sz w:val="28"/>
          <w:szCs w:val="28"/>
          <w:lang w:eastAsia="ru-RU"/>
        </w:rPr>
        <w:t>и его подведомственн</w:t>
      </w:r>
      <w:r w:rsidR="00AE2CD4">
        <w:rPr>
          <w:rFonts w:eastAsiaTheme="minorEastAsia"/>
          <w:bCs/>
          <w:sz w:val="28"/>
          <w:szCs w:val="28"/>
          <w:lang w:eastAsia="ru-RU"/>
        </w:rPr>
        <w:t>ых</w:t>
      </w:r>
      <w:r w:rsidRPr="0076390A">
        <w:rPr>
          <w:rFonts w:eastAsiaTheme="minorEastAsia"/>
          <w:bCs/>
          <w:sz w:val="28"/>
          <w:szCs w:val="28"/>
          <w:lang w:eastAsia="ru-RU"/>
        </w:rPr>
        <w:t xml:space="preserve"> учреждени</w:t>
      </w:r>
      <w:r w:rsidR="00AE2CD4">
        <w:rPr>
          <w:rFonts w:eastAsiaTheme="minorEastAsia"/>
          <w:bCs/>
          <w:sz w:val="28"/>
          <w:szCs w:val="28"/>
          <w:lang w:eastAsia="ru-RU"/>
        </w:rPr>
        <w:t>й</w:t>
      </w:r>
      <w:r>
        <w:rPr>
          <w:rFonts w:eastAsiaTheme="minorEastAsia"/>
          <w:bCs/>
          <w:sz w:val="28"/>
          <w:szCs w:val="28"/>
          <w:lang w:eastAsia="ru-RU"/>
        </w:rPr>
        <w:t>»;</w:t>
      </w:r>
    </w:p>
    <w:p w:rsidR="004D29F6" w:rsidRDefault="004D29F6" w:rsidP="004D29F6">
      <w:pPr>
        <w:pStyle w:val="a3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A2A6A">
        <w:rPr>
          <w:rFonts w:eastAsiaTheme="minorHAnsi"/>
          <w:sz w:val="28"/>
          <w:szCs w:val="28"/>
          <w:lang w:eastAsia="en-US"/>
        </w:rPr>
        <w:t>нормативы обеспеченности транспортными средствами (предельное количество) и нормативный пробег транспортных сре</w:t>
      </w:r>
      <w:proofErr w:type="gramStart"/>
      <w:r w:rsidRPr="002A2A6A">
        <w:rPr>
          <w:rFonts w:eastAsiaTheme="minorHAnsi"/>
          <w:sz w:val="28"/>
          <w:szCs w:val="28"/>
          <w:lang w:eastAsia="en-US"/>
        </w:rPr>
        <w:t>дств дл</w:t>
      </w:r>
      <w:proofErr w:type="gramEnd"/>
      <w:r w:rsidRPr="002A2A6A">
        <w:rPr>
          <w:rFonts w:eastAsiaTheme="minorHAnsi"/>
          <w:sz w:val="28"/>
          <w:szCs w:val="28"/>
          <w:lang w:eastAsia="en-US"/>
        </w:rPr>
        <w:t>я Министерства юстиции Республики Татарстан, утвержденные</w:t>
      </w:r>
      <w:r w:rsidR="00CF181D" w:rsidRPr="00CF181D">
        <w:rPr>
          <w:rFonts w:eastAsiaTheme="minorHAnsi"/>
          <w:sz w:val="28"/>
          <w:szCs w:val="28"/>
          <w:lang w:eastAsia="en-US"/>
        </w:rPr>
        <w:t xml:space="preserve"> </w:t>
      </w:r>
      <w:r w:rsidR="00B23CF6">
        <w:rPr>
          <w:rFonts w:eastAsiaTheme="minorHAnsi"/>
          <w:sz w:val="28"/>
          <w:szCs w:val="28"/>
          <w:lang w:eastAsia="en-US"/>
        </w:rPr>
        <w:t>указанным постановлением</w:t>
      </w:r>
      <w:r w:rsidRPr="002A2A6A">
        <w:rPr>
          <w:rFonts w:eastAsiaTheme="minorHAnsi"/>
          <w:sz w:val="28"/>
          <w:szCs w:val="28"/>
          <w:lang w:eastAsia="en-US"/>
        </w:rPr>
        <w:t>, изложи</w:t>
      </w:r>
      <w:r w:rsidR="00CF181D">
        <w:rPr>
          <w:rFonts w:eastAsiaTheme="minorHAnsi"/>
          <w:sz w:val="28"/>
          <w:szCs w:val="28"/>
          <w:lang w:eastAsia="en-US"/>
        </w:rPr>
        <w:t>ть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CF181D">
        <w:rPr>
          <w:rFonts w:eastAsiaTheme="minorHAnsi"/>
          <w:sz w:val="28"/>
          <w:szCs w:val="28"/>
          <w:lang w:eastAsia="en-US"/>
        </w:rPr>
        <w:t>в</w:t>
      </w:r>
      <w:r w:rsidRPr="002A2A6A">
        <w:rPr>
          <w:rFonts w:eastAsiaTheme="minorHAnsi"/>
          <w:sz w:val="28"/>
          <w:szCs w:val="28"/>
          <w:lang w:eastAsia="en-US"/>
        </w:rPr>
        <w:t xml:space="preserve"> новой редакции (прилагаются)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D751BC" w:rsidRDefault="00D751BC" w:rsidP="004D29F6">
      <w:pPr>
        <w:pStyle w:val="a3"/>
        <w:ind w:firstLine="709"/>
        <w:jc w:val="both"/>
        <w:rPr>
          <w:bCs/>
          <w:sz w:val="28"/>
          <w:szCs w:val="28"/>
        </w:rPr>
      </w:pPr>
    </w:p>
    <w:p w:rsidR="004D29F6" w:rsidRDefault="004D29F6" w:rsidP="004D29F6">
      <w:pPr>
        <w:pStyle w:val="a3"/>
        <w:ind w:firstLine="709"/>
        <w:jc w:val="both"/>
        <w:rPr>
          <w:bCs/>
          <w:sz w:val="28"/>
          <w:szCs w:val="28"/>
        </w:rPr>
      </w:pPr>
    </w:p>
    <w:p w:rsidR="00566AFD" w:rsidRPr="007E5412" w:rsidRDefault="00566AFD" w:rsidP="0084185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5412">
        <w:rPr>
          <w:rFonts w:ascii="Times New Roman" w:hAnsi="Times New Roman" w:cs="Times New Roman"/>
          <w:bCs/>
          <w:sz w:val="28"/>
          <w:szCs w:val="28"/>
        </w:rPr>
        <w:t>Премьер-министр</w:t>
      </w:r>
    </w:p>
    <w:p w:rsidR="00471A27" w:rsidRDefault="00566AFD" w:rsidP="00607B16">
      <w:pPr>
        <w:pStyle w:val="ConsPlusNormal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7E5412">
        <w:rPr>
          <w:rFonts w:ascii="Times New Roman" w:hAnsi="Times New Roman" w:cs="Times New Roman"/>
          <w:bCs/>
          <w:sz w:val="28"/>
          <w:szCs w:val="28"/>
        </w:rPr>
        <w:t>Республики Татарстан</w:t>
      </w:r>
      <w:r w:rsidR="000322D3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</w:t>
      </w:r>
      <w:proofErr w:type="spellStart"/>
      <w:r w:rsidRPr="007E5412">
        <w:rPr>
          <w:rFonts w:ascii="Times New Roman" w:hAnsi="Times New Roman" w:cs="Times New Roman"/>
          <w:bCs/>
          <w:sz w:val="28"/>
          <w:szCs w:val="28"/>
        </w:rPr>
        <w:t>А.В.П</w:t>
      </w:r>
      <w:r w:rsidR="000322D3" w:rsidRPr="007E5412">
        <w:rPr>
          <w:rFonts w:ascii="Times New Roman" w:hAnsi="Times New Roman" w:cs="Times New Roman"/>
          <w:bCs/>
          <w:sz w:val="28"/>
          <w:szCs w:val="28"/>
        </w:rPr>
        <w:t>есошин</w:t>
      </w:r>
      <w:proofErr w:type="spellEnd"/>
    </w:p>
    <w:sectPr w:rsidR="00471A27" w:rsidSect="0071570E"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5220" w:rsidRDefault="00835220" w:rsidP="0071570E">
      <w:pPr>
        <w:spacing w:after="0" w:line="240" w:lineRule="auto"/>
      </w:pPr>
      <w:r>
        <w:separator/>
      </w:r>
    </w:p>
  </w:endnote>
  <w:endnote w:type="continuationSeparator" w:id="0">
    <w:p w:rsidR="00835220" w:rsidRDefault="00835220" w:rsidP="007157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5220" w:rsidRDefault="00835220" w:rsidP="0071570E">
      <w:pPr>
        <w:spacing w:after="0" w:line="240" w:lineRule="auto"/>
      </w:pPr>
      <w:r>
        <w:separator/>
      </w:r>
    </w:p>
  </w:footnote>
  <w:footnote w:type="continuationSeparator" w:id="0">
    <w:p w:rsidR="00835220" w:rsidRDefault="00835220" w:rsidP="007157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8912609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1570E" w:rsidRPr="0071570E" w:rsidRDefault="0071570E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1570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1570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1570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F2618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71570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1570E" w:rsidRDefault="0071570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AFD"/>
    <w:rsid w:val="000322D3"/>
    <w:rsid w:val="00087720"/>
    <w:rsid w:val="000C4011"/>
    <w:rsid w:val="000C4D6C"/>
    <w:rsid w:val="000E03D0"/>
    <w:rsid w:val="0014143D"/>
    <w:rsid w:val="00155054"/>
    <w:rsid w:val="00170195"/>
    <w:rsid w:val="001F7C62"/>
    <w:rsid w:val="00225923"/>
    <w:rsid w:val="002925CA"/>
    <w:rsid w:val="002A2A6A"/>
    <w:rsid w:val="002B52D4"/>
    <w:rsid w:val="002F601F"/>
    <w:rsid w:val="003166ED"/>
    <w:rsid w:val="0038062F"/>
    <w:rsid w:val="00385BAA"/>
    <w:rsid w:val="003C38D3"/>
    <w:rsid w:val="003C4201"/>
    <w:rsid w:val="003F5168"/>
    <w:rsid w:val="0042576D"/>
    <w:rsid w:val="00425A5F"/>
    <w:rsid w:val="004368F7"/>
    <w:rsid w:val="00442AC6"/>
    <w:rsid w:val="0044362A"/>
    <w:rsid w:val="00443AEA"/>
    <w:rsid w:val="0044799C"/>
    <w:rsid w:val="00471A27"/>
    <w:rsid w:val="004A1AE7"/>
    <w:rsid w:val="004D29F6"/>
    <w:rsid w:val="004D7F34"/>
    <w:rsid w:val="00517039"/>
    <w:rsid w:val="0053722B"/>
    <w:rsid w:val="00561AEA"/>
    <w:rsid w:val="00566AFD"/>
    <w:rsid w:val="0059503D"/>
    <w:rsid w:val="005E0D37"/>
    <w:rsid w:val="005F0D40"/>
    <w:rsid w:val="006035E5"/>
    <w:rsid w:val="00607B16"/>
    <w:rsid w:val="00616EF4"/>
    <w:rsid w:val="0062709A"/>
    <w:rsid w:val="006710B9"/>
    <w:rsid w:val="00672630"/>
    <w:rsid w:val="006B0F2D"/>
    <w:rsid w:val="006F2618"/>
    <w:rsid w:val="006F6D96"/>
    <w:rsid w:val="007010E0"/>
    <w:rsid w:val="00702A39"/>
    <w:rsid w:val="0071347F"/>
    <w:rsid w:val="0071570E"/>
    <w:rsid w:val="0076390A"/>
    <w:rsid w:val="00765691"/>
    <w:rsid w:val="0079157D"/>
    <w:rsid w:val="007B7D15"/>
    <w:rsid w:val="007E5412"/>
    <w:rsid w:val="007E65F9"/>
    <w:rsid w:val="00800D04"/>
    <w:rsid w:val="008205EF"/>
    <w:rsid w:val="00835220"/>
    <w:rsid w:val="00841857"/>
    <w:rsid w:val="00864D1B"/>
    <w:rsid w:val="00891607"/>
    <w:rsid w:val="008A6B2C"/>
    <w:rsid w:val="008D55C8"/>
    <w:rsid w:val="00916D40"/>
    <w:rsid w:val="00962DEA"/>
    <w:rsid w:val="00972F14"/>
    <w:rsid w:val="009B5EAB"/>
    <w:rsid w:val="00A612D8"/>
    <w:rsid w:val="00A86372"/>
    <w:rsid w:val="00AC3389"/>
    <w:rsid w:val="00AC60D7"/>
    <w:rsid w:val="00AE2CD4"/>
    <w:rsid w:val="00B07DE0"/>
    <w:rsid w:val="00B1158C"/>
    <w:rsid w:val="00B23CF6"/>
    <w:rsid w:val="00B33FB9"/>
    <w:rsid w:val="00B77F9C"/>
    <w:rsid w:val="00B81D22"/>
    <w:rsid w:val="00BD7039"/>
    <w:rsid w:val="00C03BC7"/>
    <w:rsid w:val="00C05DE1"/>
    <w:rsid w:val="00C1256F"/>
    <w:rsid w:val="00C67382"/>
    <w:rsid w:val="00C7731D"/>
    <w:rsid w:val="00C81D2F"/>
    <w:rsid w:val="00CD3469"/>
    <w:rsid w:val="00CF181D"/>
    <w:rsid w:val="00D223E2"/>
    <w:rsid w:val="00D61850"/>
    <w:rsid w:val="00D751BC"/>
    <w:rsid w:val="00DC2C79"/>
    <w:rsid w:val="00DC2DB5"/>
    <w:rsid w:val="00E141D9"/>
    <w:rsid w:val="00E2071D"/>
    <w:rsid w:val="00EB1FD8"/>
    <w:rsid w:val="00F06DD4"/>
    <w:rsid w:val="00F11E2B"/>
    <w:rsid w:val="00F43CED"/>
    <w:rsid w:val="00F9197F"/>
    <w:rsid w:val="00FE29A3"/>
    <w:rsid w:val="00FF2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3166E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66AFD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</w:rPr>
  </w:style>
  <w:style w:type="paragraph" w:customStyle="1" w:styleId="ConsPlusTitle">
    <w:name w:val="ConsPlusTitle"/>
    <w:rsid w:val="00566AFD"/>
    <w:pPr>
      <w:widowControl w:val="0"/>
      <w:autoSpaceDE w:val="0"/>
      <w:autoSpaceDN w:val="0"/>
      <w:spacing w:after="0" w:line="240" w:lineRule="auto"/>
    </w:pPr>
    <w:rPr>
      <w:rFonts w:ascii="Arial" w:hAnsi="Arial" w:cs="Arial"/>
      <w:b/>
      <w:sz w:val="20"/>
    </w:rPr>
  </w:style>
  <w:style w:type="paragraph" w:customStyle="1" w:styleId="ConsPlusTitlePage">
    <w:name w:val="ConsPlusTitlePage"/>
    <w:rsid w:val="00566AFD"/>
    <w:pPr>
      <w:widowControl w:val="0"/>
      <w:autoSpaceDE w:val="0"/>
      <w:autoSpaceDN w:val="0"/>
      <w:spacing w:after="0" w:line="240" w:lineRule="auto"/>
    </w:pPr>
    <w:rPr>
      <w:rFonts w:ascii="Tahoma" w:hAnsi="Tahoma" w:cs="Tahoma"/>
      <w:sz w:val="20"/>
    </w:rPr>
  </w:style>
  <w:style w:type="paragraph" w:styleId="a3">
    <w:name w:val="No Spacing"/>
    <w:uiPriority w:val="1"/>
    <w:qFormat/>
    <w:rsid w:val="000E03D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4">
    <w:name w:val="header"/>
    <w:basedOn w:val="a"/>
    <w:link w:val="a5"/>
    <w:uiPriority w:val="99"/>
    <w:unhideWhenUsed/>
    <w:rsid w:val="007157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1570E"/>
  </w:style>
  <w:style w:type="paragraph" w:styleId="a6">
    <w:name w:val="footer"/>
    <w:basedOn w:val="a"/>
    <w:link w:val="a7"/>
    <w:uiPriority w:val="99"/>
    <w:unhideWhenUsed/>
    <w:rsid w:val="007157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1570E"/>
  </w:style>
  <w:style w:type="character" w:customStyle="1" w:styleId="30">
    <w:name w:val="Заголовок 3 Знак"/>
    <w:basedOn w:val="a0"/>
    <w:link w:val="3"/>
    <w:uiPriority w:val="9"/>
    <w:rsid w:val="003166ED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3166E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66AFD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</w:rPr>
  </w:style>
  <w:style w:type="paragraph" w:customStyle="1" w:styleId="ConsPlusTitle">
    <w:name w:val="ConsPlusTitle"/>
    <w:rsid w:val="00566AFD"/>
    <w:pPr>
      <w:widowControl w:val="0"/>
      <w:autoSpaceDE w:val="0"/>
      <w:autoSpaceDN w:val="0"/>
      <w:spacing w:after="0" w:line="240" w:lineRule="auto"/>
    </w:pPr>
    <w:rPr>
      <w:rFonts w:ascii="Arial" w:hAnsi="Arial" w:cs="Arial"/>
      <w:b/>
      <w:sz w:val="20"/>
    </w:rPr>
  </w:style>
  <w:style w:type="paragraph" w:customStyle="1" w:styleId="ConsPlusTitlePage">
    <w:name w:val="ConsPlusTitlePage"/>
    <w:rsid w:val="00566AFD"/>
    <w:pPr>
      <w:widowControl w:val="0"/>
      <w:autoSpaceDE w:val="0"/>
      <w:autoSpaceDN w:val="0"/>
      <w:spacing w:after="0" w:line="240" w:lineRule="auto"/>
    </w:pPr>
    <w:rPr>
      <w:rFonts w:ascii="Tahoma" w:hAnsi="Tahoma" w:cs="Tahoma"/>
      <w:sz w:val="20"/>
    </w:rPr>
  </w:style>
  <w:style w:type="paragraph" w:styleId="a3">
    <w:name w:val="No Spacing"/>
    <w:uiPriority w:val="1"/>
    <w:qFormat/>
    <w:rsid w:val="000E03D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4">
    <w:name w:val="header"/>
    <w:basedOn w:val="a"/>
    <w:link w:val="a5"/>
    <w:uiPriority w:val="99"/>
    <w:unhideWhenUsed/>
    <w:rsid w:val="007157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1570E"/>
  </w:style>
  <w:style w:type="paragraph" w:styleId="a6">
    <w:name w:val="footer"/>
    <w:basedOn w:val="a"/>
    <w:link w:val="a7"/>
    <w:uiPriority w:val="99"/>
    <w:unhideWhenUsed/>
    <w:rsid w:val="007157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1570E"/>
  </w:style>
  <w:style w:type="character" w:customStyle="1" w:styleId="30">
    <w:name w:val="Заголовок 3 Знак"/>
    <w:basedOn w:val="a0"/>
    <w:link w:val="3"/>
    <w:uiPriority w:val="9"/>
    <w:rsid w:val="003166ED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042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9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1B86E3-079B-49B7-BE44-086223FB0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aynetdinova</cp:lastModifiedBy>
  <cp:revision>2</cp:revision>
  <cp:lastPrinted>2023-01-18T08:29:00Z</cp:lastPrinted>
  <dcterms:created xsi:type="dcterms:W3CDTF">2023-05-29T14:45:00Z</dcterms:created>
  <dcterms:modified xsi:type="dcterms:W3CDTF">2023-05-29T14:45:00Z</dcterms:modified>
</cp:coreProperties>
</file>